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31C4" w:rsidRDefault="008031C4" w:rsidP="008031C4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D8677C" w:rsidRDefault="00D8677C" w:rsidP="008031C4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D8677C" w:rsidRPr="006709E6" w:rsidRDefault="00D8677C" w:rsidP="00D8677C">
      <w:pPr>
        <w:tabs>
          <w:tab w:val="left" w:pos="5012"/>
        </w:tabs>
        <w:suppressAutoHyphens/>
        <w:spacing w:after="0"/>
        <w:jc w:val="center"/>
        <w:rPr>
          <w:rFonts w:ascii="Times New Roman" w:eastAsia="Calibri" w:hAnsi="Times New Roman" w:cs="Times New Roman"/>
          <w:b/>
          <w:sz w:val="24"/>
          <w:lang w:eastAsia="ar-SA"/>
        </w:rPr>
      </w:pPr>
      <w:r>
        <w:rPr>
          <w:rFonts w:ascii="Times New Roman" w:eastAsia="Calibri" w:hAnsi="Times New Roman" w:cs="Times New Roman"/>
          <w:b/>
          <w:sz w:val="24"/>
          <w:lang w:eastAsia="ar-SA"/>
        </w:rPr>
        <w:t>MATEMATICA</w:t>
      </w:r>
      <w:r w:rsidRPr="006709E6">
        <w:rPr>
          <w:rFonts w:ascii="Times New Roman" w:eastAsia="Calibri" w:hAnsi="Times New Roman" w:cs="Times New Roman"/>
          <w:b/>
          <w:sz w:val="24"/>
          <w:lang w:eastAsia="ar-SA"/>
        </w:rPr>
        <w:t>-RUBRICA VALUTATIVA</w:t>
      </w:r>
    </w:p>
    <w:p w:rsidR="00D8677C" w:rsidRPr="006709E6" w:rsidRDefault="00D8677C" w:rsidP="00D8677C">
      <w:pPr>
        <w:tabs>
          <w:tab w:val="left" w:pos="5012"/>
        </w:tabs>
        <w:suppressAutoHyphens/>
        <w:spacing w:after="0"/>
        <w:jc w:val="center"/>
        <w:rPr>
          <w:rFonts w:ascii="Times New Roman" w:eastAsia="Calibri" w:hAnsi="Times New Roman" w:cs="Times New Roman"/>
          <w:b/>
          <w:sz w:val="24"/>
          <w:lang w:eastAsia="ar-SA"/>
        </w:rPr>
      </w:pPr>
      <w:r w:rsidRPr="006709E6">
        <w:rPr>
          <w:rFonts w:ascii="Times New Roman" w:eastAsia="Calibri" w:hAnsi="Times New Roman" w:cs="Times New Roman"/>
          <w:b/>
          <w:sz w:val="24"/>
          <w:lang w:eastAsia="ar-SA"/>
        </w:rPr>
        <w:t>III BIMESTRE</w:t>
      </w:r>
    </w:p>
    <w:p w:rsidR="00D8677C" w:rsidRPr="006709E6" w:rsidRDefault="00D8677C" w:rsidP="00D8677C">
      <w:pPr>
        <w:tabs>
          <w:tab w:val="left" w:pos="5012"/>
        </w:tabs>
        <w:suppressAutoHyphens/>
        <w:spacing w:after="0"/>
        <w:jc w:val="center"/>
        <w:rPr>
          <w:rFonts w:ascii="Times New Roman" w:eastAsia="Calibri" w:hAnsi="Times New Roman" w:cs="Times New Roman"/>
          <w:b/>
          <w:sz w:val="24"/>
          <w:lang w:eastAsia="ar-SA"/>
        </w:rPr>
      </w:pPr>
      <w:r w:rsidRPr="006709E6">
        <w:rPr>
          <w:rFonts w:ascii="Times New Roman" w:eastAsia="Calibri" w:hAnsi="Times New Roman" w:cs="Times New Roman"/>
          <w:b/>
          <w:sz w:val="24"/>
          <w:lang w:eastAsia="ar-SA"/>
        </w:rPr>
        <w:t>CLASSE QUARTE SCUOLA PRIMARIA</w:t>
      </w:r>
    </w:p>
    <w:p w:rsidR="00D8677C" w:rsidRPr="006709E6" w:rsidRDefault="00D8677C" w:rsidP="00D8677C">
      <w:pPr>
        <w:tabs>
          <w:tab w:val="left" w:pos="5012"/>
        </w:tabs>
        <w:suppressAutoHyphens/>
        <w:spacing w:after="0"/>
        <w:jc w:val="center"/>
        <w:rPr>
          <w:rFonts w:ascii="Times New Roman" w:eastAsia="Calibri" w:hAnsi="Times New Roman" w:cs="Times New Roman"/>
          <w:b/>
          <w:sz w:val="24"/>
          <w:lang w:eastAsia="ar-SA"/>
        </w:rPr>
      </w:pPr>
    </w:p>
    <w:p w:rsidR="00D8677C" w:rsidRDefault="00D8677C" w:rsidP="00D8677C">
      <w:pPr>
        <w:tabs>
          <w:tab w:val="left" w:pos="5012"/>
        </w:tabs>
        <w:suppressAutoHyphens/>
        <w:spacing w:after="0"/>
        <w:rPr>
          <w:rFonts w:ascii="Times New Roman" w:eastAsia="Calibri" w:hAnsi="Times New Roman" w:cs="Times New Roman"/>
          <w:sz w:val="24"/>
          <w:lang w:eastAsia="ar-SA"/>
        </w:rPr>
      </w:pPr>
      <w:r w:rsidRPr="006709E6">
        <w:rPr>
          <w:rFonts w:ascii="Times New Roman" w:eastAsia="Calibri" w:hAnsi="Times New Roman" w:cs="Times New Roman"/>
          <w:sz w:val="24"/>
          <w:lang w:eastAsia="ar-SA"/>
        </w:rPr>
        <w:t>Si rimanda alle competenze chiave ed ai traguardi di competenze indicate nella programmazione annuale.</w:t>
      </w:r>
    </w:p>
    <w:p w:rsidR="00D8677C" w:rsidRPr="00D8677C" w:rsidRDefault="00D8677C" w:rsidP="00D8677C">
      <w:pPr>
        <w:tabs>
          <w:tab w:val="left" w:pos="5012"/>
        </w:tabs>
        <w:suppressAutoHyphens/>
        <w:spacing w:after="0"/>
        <w:rPr>
          <w:rFonts w:ascii="Times New Roman" w:eastAsia="Calibri" w:hAnsi="Times New Roman" w:cs="Times New Roman"/>
          <w:sz w:val="24"/>
          <w:lang w:eastAsia="ar-SA"/>
        </w:rPr>
      </w:pPr>
    </w:p>
    <w:tbl>
      <w:tblPr>
        <w:tblW w:w="15571" w:type="dxa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672"/>
        <w:gridCol w:w="1760"/>
        <w:gridCol w:w="1925"/>
        <w:gridCol w:w="1843"/>
        <w:gridCol w:w="2977"/>
        <w:gridCol w:w="2126"/>
        <w:gridCol w:w="65"/>
        <w:gridCol w:w="2190"/>
        <w:gridCol w:w="13"/>
      </w:tblGrid>
      <w:tr w:rsidR="00D8677C" w:rsidRPr="006709E6" w:rsidTr="00D8677C">
        <w:trPr>
          <w:gridAfter w:val="1"/>
          <w:wAfter w:w="13" w:type="dxa"/>
          <w:trHeight w:val="450"/>
          <w:tblCellSpacing w:w="0" w:type="dxa"/>
        </w:trPr>
        <w:tc>
          <w:tcPr>
            <w:tcW w:w="267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79646" w:themeFill="accent6"/>
            <w:hideMark/>
          </w:tcPr>
          <w:p w:rsidR="00D8677C" w:rsidRPr="006709E6" w:rsidRDefault="00D8677C" w:rsidP="00E93E5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6709E6">
              <w:rPr>
                <w:rFonts w:ascii="Times New Roman" w:eastAsia="Times New Roman" w:hAnsi="Times New Roman" w:cs="Times New Roman"/>
                <w:lang w:eastAsia="it-IT"/>
              </w:rPr>
              <w:t>PROFILO DELLE COMPETENZE AL TERMINE DELLA SCUOLA PRIMARIA</w:t>
            </w:r>
          </w:p>
        </w:tc>
        <w:tc>
          <w:tcPr>
            <w:tcW w:w="17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92D050"/>
            <w:hideMark/>
          </w:tcPr>
          <w:p w:rsidR="00D8677C" w:rsidRPr="006709E6" w:rsidRDefault="00D8677C" w:rsidP="00E93E5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6709E6">
              <w:rPr>
                <w:rFonts w:ascii="Times New Roman" w:eastAsia="Times New Roman" w:hAnsi="Times New Roman" w:cs="Times New Roman"/>
                <w:lang w:eastAsia="it-IT"/>
              </w:rPr>
              <w:t>DIMENSIONI</w:t>
            </w:r>
          </w:p>
        </w:tc>
        <w:tc>
          <w:tcPr>
            <w:tcW w:w="19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00B0F0"/>
            <w:hideMark/>
          </w:tcPr>
          <w:p w:rsidR="00D8677C" w:rsidRPr="006709E6" w:rsidRDefault="00D8677C" w:rsidP="00E93E5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6709E6">
              <w:rPr>
                <w:rFonts w:ascii="Times New Roman" w:eastAsia="Times New Roman" w:hAnsi="Times New Roman" w:cs="Times New Roman"/>
                <w:lang w:eastAsia="it-IT"/>
              </w:rPr>
              <w:t>ABILITA’ SPE</w:t>
            </w:r>
            <w:r w:rsidRPr="006709E6">
              <w:rPr>
                <w:rFonts w:ascii="Times New Roman" w:eastAsia="Times New Roman" w:hAnsi="Times New Roman" w:cs="Times New Roman"/>
                <w:shd w:val="clear" w:color="auto" w:fill="00B0F0"/>
                <w:lang w:eastAsia="it-IT"/>
              </w:rPr>
              <w:t>C</w:t>
            </w:r>
            <w:r w:rsidRPr="006709E6">
              <w:rPr>
                <w:rFonts w:ascii="Times New Roman" w:eastAsia="Times New Roman" w:hAnsi="Times New Roman" w:cs="Times New Roman"/>
                <w:lang w:eastAsia="it-IT"/>
              </w:rPr>
              <w:t>IFICHE</w:t>
            </w:r>
          </w:p>
        </w:tc>
        <w:tc>
          <w:tcPr>
            <w:tcW w:w="184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66CC"/>
            <w:hideMark/>
          </w:tcPr>
          <w:p w:rsidR="00D8677C" w:rsidRPr="006709E6" w:rsidRDefault="00D8677C" w:rsidP="00E93E5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6709E6">
              <w:rPr>
                <w:rFonts w:ascii="Times New Roman" w:eastAsia="Times New Roman" w:hAnsi="Times New Roman" w:cs="Times New Roman"/>
                <w:lang w:eastAsia="it-IT"/>
              </w:rPr>
              <w:t>LIVELLO INIZIALE</w:t>
            </w:r>
          </w:p>
        </w:tc>
        <w:tc>
          <w:tcPr>
            <w:tcW w:w="297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FF00"/>
            <w:hideMark/>
          </w:tcPr>
          <w:p w:rsidR="00D8677C" w:rsidRPr="006709E6" w:rsidRDefault="00D8677C" w:rsidP="00E93E5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6709E6">
              <w:rPr>
                <w:rFonts w:ascii="Times New Roman" w:eastAsia="Times New Roman" w:hAnsi="Times New Roman" w:cs="Times New Roman"/>
                <w:lang w:eastAsia="it-IT"/>
              </w:rPr>
              <w:t>LIVELLO BASE</w:t>
            </w:r>
          </w:p>
        </w:tc>
        <w:tc>
          <w:tcPr>
            <w:tcW w:w="212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FF0000"/>
            <w:hideMark/>
          </w:tcPr>
          <w:p w:rsidR="00D8677C" w:rsidRPr="006709E6" w:rsidRDefault="00D8677C" w:rsidP="00E93E5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6709E6">
              <w:rPr>
                <w:rFonts w:ascii="Times New Roman" w:eastAsia="Times New Roman" w:hAnsi="Times New Roman" w:cs="Times New Roman"/>
                <w:lang w:eastAsia="it-IT"/>
              </w:rPr>
              <w:t>LIVELLO INTERMEDIO</w:t>
            </w:r>
          </w:p>
        </w:tc>
        <w:tc>
          <w:tcPr>
            <w:tcW w:w="2255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shd w:val="clear" w:color="auto" w:fill="4BACC6" w:themeFill="accent5"/>
            <w:hideMark/>
          </w:tcPr>
          <w:p w:rsidR="00D8677C" w:rsidRPr="006709E6" w:rsidRDefault="00D8677C" w:rsidP="00E93E55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lang w:eastAsia="it-IT"/>
              </w:rPr>
            </w:pPr>
            <w:r w:rsidRPr="006709E6">
              <w:rPr>
                <w:rFonts w:ascii="Times New Roman" w:eastAsia="Times New Roman" w:hAnsi="Times New Roman" w:cs="Times New Roman"/>
                <w:lang w:eastAsia="it-IT"/>
              </w:rPr>
              <w:t>LIVELLO AVANZATO</w:t>
            </w:r>
          </w:p>
        </w:tc>
      </w:tr>
      <w:tr w:rsidR="00F37185" w:rsidRPr="008031C4" w:rsidTr="00D8677C">
        <w:trPr>
          <w:gridAfter w:val="1"/>
          <w:wAfter w:w="13" w:type="dxa"/>
          <w:trHeight w:val="2238"/>
          <w:tblCellSpacing w:w="0" w:type="dxa"/>
        </w:trPr>
        <w:tc>
          <w:tcPr>
            <w:tcW w:w="2672" w:type="dxa"/>
            <w:vMerge w:val="restar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8031C4" w:rsidRPr="008031C4" w:rsidRDefault="008031C4" w:rsidP="008031C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8031C4" w:rsidRPr="008031C4" w:rsidRDefault="008031C4" w:rsidP="008031C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8031C4" w:rsidRPr="008031C4" w:rsidRDefault="008031C4" w:rsidP="008031C4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  <w:p w:rsidR="008031C4" w:rsidRPr="00D8677C" w:rsidRDefault="008031C4" w:rsidP="00D8677C">
            <w:pPr>
              <w:spacing w:before="100" w:beforeAutospacing="1" w:after="119"/>
              <w:rPr>
                <w:rFonts w:ascii="Times New Roman" w:eastAsia="Times New Roman" w:hAnsi="Times New Roman" w:cs="Times New Roman"/>
                <w:lang w:eastAsia="it-IT"/>
              </w:rPr>
            </w:pPr>
            <w:r w:rsidRPr="00D8677C">
              <w:rPr>
                <w:rFonts w:ascii="Times New Roman" w:eastAsia="Times New Roman" w:hAnsi="Times New Roman" w:cs="Times New Roman"/>
                <w:lang w:eastAsia="it-IT"/>
              </w:rPr>
              <w:t>Utilizza le sue conoscenze matematiche e scientifico-tecnologiche per trovare e giustificare soluzioni e problemi reali.</w:t>
            </w:r>
          </w:p>
        </w:tc>
        <w:tc>
          <w:tcPr>
            <w:tcW w:w="17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8031C4" w:rsidRPr="00D8677C" w:rsidRDefault="008031C4" w:rsidP="00D8677C">
            <w:pPr>
              <w:spacing w:before="100" w:beforeAutospacing="1" w:after="119"/>
              <w:rPr>
                <w:rFonts w:ascii="Times New Roman" w:eastAsia="Times New Roman" w:hAnsi="Times New Roman" w:cs="Times New Roman"/>
                <w:lang w:eastAsia="it-IT"/>
              </w:rPr>
            </w:pPr>
            <w:r w:rsidRPr="00D8677C">
              <w:rPr>
                <w:rFonts w:ascii="Times New Roman" w:eastAsia="Times New Roman" w:hAnsi="Times New Roman" w:cs="Times New Roman"/>
                <w:lang w:eastAsia="it-IT"/>
              </w:rPr>
              <w:t>NUMERI</w:t>
            </w:r>
          </w:p>
        </w:tc>
        <w:tc>
          <w:tcPr>
            <w:tcW w:w="19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8031C4" w:rsidRPr="00D8677C" w:rsidRDefault="008031C4" w:rsidP="00D8677C">
            <w:pPr>
              <w:spacing w:before="100" w:beforeAutospacing="1" w:after="0"/>
              <w:rPr>
                <w:rFonts w:ascii="Times New Roman" w:eastAsia="Times New Roman" w:hAnsi="Times New Roman" w:cs="Times New Roman"/>
                <w:lang w:eastAsia="it-IT"/>
              </w:rPr>
            </w:pPr>
            <w:r w:rsidRPr="00D8677C">
              <w:rPr>
                <w:rFonts w:ascii="Times New Roman" w:eastAsia="Times New Roman" w:hAnsi="Times New Roman" w:cs="Times New Roman"/>
                <w:lang w:eastAsia="it-IT"/>
              </w:rPr>
              <w:t xml:space="preserve">Leggere, scrivere, rappresentare, ordinare e confrontare </w:t>
            </w:r>
            <w:r w:rsidR="00D8677C">
              <w:rPr>
                <w:rFonts w:ascii="Times New Roman" w:eastAsia="Times New Roman" w:hAnsi="Times New Roman" w:cs="Times New Roman"/>
                <w:lang w:eastAsia="it-IT"/>
              </w:rPr>
              <w:t>i numeri decimali</w:t>
            </w:r>
            <w:r w:rsidR="00581756" w:rsidRPr="00D8677C">
              <w:rPr>
                <w:rFonts w:ascii="Times New Roman" w:eastAsia="Times New Roman" w:hAnsi="Times New Roman" w:cs="Times New Roman"/>
                <w:lang w:eastAsia="it-IT"/>
              </w:rPr>
              <w:t xml:space="preserve">, eseguire le quattro operazioni con i numeri decimali. </w:t>
            </w:r>
          </w:p>
          <w:p w:rsidR="008031C4" w:rsidRPr="00D8677C" w:rsidRDefault="008031C4" w:rsidP="00D8677C">
            <w:pPr>
              <w:spacing w:before="100" w:beforeAutospacing="1" w:after="119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184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581756" w:rsidRPr="00D8677C" w:rsidRDefault="00581756" w:rsidP="00D8677C">
            <w:pPr>
              <w:spacing w:before="100" w:beforeAutospacing="1" w:after="0"/>
              <w:rPr>
                <w:rFonts w:ascii="Times New Roman" w:eastAsia="Times New Roman" w:hAnsi="Times New Roman" w:cs="Times New Roman"/>
                <w:lang w:eastAsia="it-IT"/>
              </w:rPr>
            </w:pPr>
            <w:r w:rsidRPr="00D8677C">
              <w:rPr>
                <w:rFonts w:ascii="Times New Roman" w:eastAsia="Times New Roman" w:hAnsi="Times New Roman" w:cs="Times New Roman"/>
                <w:lang w:eastAsia="it-IT"/>
              </w:rPr>
              <w:t xml:space="preserve">Sa leggere, scrivere, rappresentare, ordinare e confrontare </w:t>
            </w:r>
            <w:r w:rsidR="00D8677C">
              <w:rPr>
                <w:rFonts w:ascii="Times New Roman" w:eastAsia="Times New Roman" w:hAnsi="Times New Roman" w:cs="Times New Roman"/>
                <w:lang w:eastAsia="it-IT"/>
              </w:rPr>
              <w:t>i numeri decimali,</w:t>
            </w:r>
            <w:r w:rsidRPr="00D8677C">
              <w:rPr>
                <w:rFonts w:ascii="Times New Roman" w:eastAsia="Times New Roman" w:hAnsi="Times New Roman" w:cs="Times New Roman"/>
                <w:lang w:eastAsia="it-IT"/>
              </w:rPr>
              <w:t xml:space="preserve"> opera con essi in </w:t>
            </w:r>
            <w:r w:rsidR="008031C4" w:rsidRPr="00D8677C">
              <w:rPr>
                <w:rFonts w:ascii="Times New Roman" w:eastAsia="Times New Roman" w:hAnsi="Times New Roman" w:cs="Times New Roman"/>
                <w:lang w:eastAsia="it-IT"/>
              </w:rPr>
              <w:t>modo essenziale.</w:t>
            </w:r>
            <w:r w:rsidRPr="00D8677C">
              <w:rPr>
                <w:rFonts w:ascii="Times New Roman" w:eastAsia="Times New Roman" w:hAnsi="Times New Roman" w:cs="Times New Roman"/>
                <w:lang w:eastAsia="it-IT"/>
              </w:rPr>
              <w:t xml:space="preserve"> </w:t>
            </w:r>
          </w:p>
          <w:p w:rsidR="008031C4" w:rsidRPr="00D8677C" w:rsidRDefault="008031C4" w:rsidP="00D8677C">
            <w:pPr>
              <w:spacing w:before="100" w:beforeAutospacing="1" w:after="0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97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0F7B8B" w:rsidRPr="00D8677C" w:rsidRDefault="00581756" w:rsidP="00D8677C">
            <w:pPr>
              <w:spacing w:before="100" w:beforeAutospacing="1" w:after="0"/>
              <w:rPr>
                <w:rFonts w:ascii="Times New Roman" w:eastAsia="Times New Roman" w:hAnsi="Times New Roman" w:cs="Times New Roman"/>
                <w:lang w:eastAsia="it-IT"/>
              </w:rPr>
            </w:pPr>
            <w:r w:rsidRPr="00D8677C">
              <w:rPr>
                <w:rFonts w:ascii="Times New Roman" w:eastAsia="Times New Roman" w:hAnsi="Times New Roman" w:cs="Times New Roman"/>
                <w:lang w:eastAsia="it-IT"/>
              </w:rPr>
              <w:t>Sa leggere, scrivere, rappresentare, ordinare e confrontare i numeri decimali, opera con essi</w:t>
            </w:r>
            <w:r w:rsidR="008031C4" w:rsidRPr="00D8677C">
              <w:rPr>
                <w:rFonts w:ascii="Times New Roman" w:eastAsia="Times New Roman" w:hAnsi="Times New Roman" w:cs="Times New Roman"/>
                <w:lang w:eastAsia="it-IT"/>
              </w:rPr>
              <w:t xml:space="preserve"> in modo sostanzialmente corretto e adeguato.</w:t>
            </w:r>
          </w:p>
          <w:p w:rsidR="008031C4" w:rsidRPr="00D8677C" w:rsidRDefault="008031C4" w:rsidP="00D8677C">
            <w:pPr>
              <w:spacing w:before="100" w:beforeAutospacing="1" w:after="0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  <w:tc>
          <w:tcPr>
            <w:tcW w:w="212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8031C4" w:rsidRPr="00D8677C" w:rsidRDefault="00581756" w:rsidP="00D8677C">
            <w:pPr>
              <w:spacing w:before="100" w:beforeAutospacing="1" w:after="0"/>
              <w:rPr>
                <w:rFonts w:ascii="Times New Roman" w:eastAsia="Times New Roman" w:hAnsi="Times New Roman" w:cs="Times New Roman"/>
                <w:lang w:eastAsia="it-IT"/>
              </w:rPr>
            </w:pPr>
            <w:r w:rsidRPr="00D8677C">
              <w:rPr>
                <w:rFonts w:ascii="Times New Roman" w:eastAsia="Times New Roman" w:hAnsi="Times New Roman" w:cs="Times New Roman"/>
                <w:lang w:eastAsia="it-IT"/>
              </w:rPr>
              <w:t>Sa leggere, scrivere, rappresentare, ordinare e confrontare i numeri decimali, opera con essi</w:t>
            </w:r>
            <w:r w:rsidR="008031C4" w:rsidRPr="00D8677C">
              <w:rPr>
                <w:rFonts w:ascii="Times New Roman" w:eastAsia="Times New Roman" w:hAnsi="Times New Roman" w:cs="Times New Roman"/>
                <w:lang w:eastAsia="it-IT"/>
              </w:rPr>
              <w:t xml:space="preserve"> in modo preciso e autonomo.</w:t>
            </w:r>
          </w:p>
        </w:tc>
        <w:tc>
          <w:tcPr>
            <w:tcW w:w="2255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8031C4" w:rsidRPr="00D8677C" w:rsidRDefault="00581756" w:rsidP="00D8677C">
            <w:pPr>
              <w:spacing w:before="100" w:beforeAutospacing="1" w:after="0"/>
              <w:rPr>
                <w:rFonts w:ascii="Times New Roman" w:eastAsia="Times New Roman" w:hAnsi="Times New Roman" w:cs="Times New Roman"/>
                <w:lang w:eastAsia="it-IT"/>
              </w:rPr>
            </w:pPr>
            <w:r w:rsidRPr="00D8677C">
              <w:rPr>
                <w:rFonts w:ascii="Times New Roman" w:eastAsia="Times New Roman" w:hAnsi="Times New Roman" w:cs="Times New Roman"/>
                <w:lang w:eastAsia="it-IT"/>
              </w:rPr>
              <w:t xml:space="preserve">Sa leggere, scrivere, rappresentare, ordinare e confrontare </w:t>
            </w:r>
            <w:r w:rsidR="00D8677C">
              <w:rPr>
                <w:rFonts w:ascii="Times New Roman" w:eastAsia="Times New Roman" w:hAnsi="Times New Roman" w:cs="Times New Roman"/>
                <w:lang w:eastAsia="it-IT"/>
              </w:rPr>
              <w:t>i numeri decimali</w:t>
            </w:r>
            <w:r w:rsidRPr="00D8677C">
              <w:rPr>
                <w:rFonts w:ascii="Times New Roman" w:eastAsia="Times New Roman" w:hAnsi="Times New Roman" w:cs="Times New Roman"/>
                <w:lang w:eastAsia="it-IT"/>
              </w:rPr>
              <w:t xml:space="preserve">, opera con essi </w:t>
            </w:r>
            <w:r w:rsidR="008031C4" w:rsidRPr="00D8677C">
              <w:rPr>
                <w:rFonts w:ascii="Times New Roman" w:eastAsia="Times New Roman" w:hAnsi="Times New Roman" w:cs="Times New Roman"/>
                <w:lang w:eastAsia="it-IT"/>
              </w:rPr>
              <w:t xml:space="preserve">in modo eccellente e in completa autonomia. </w:t>
            </w:r>
          </w:p>
          <w:p w:rsidR="008031C4" w:rsidRPr="00D8677C" w:rsidRDefault="008031C4" w:rsidP="00D8677C">
            <w:pPr>
              <w:spacing w:before="100" w:beforeAutospacing="1" w:after="119"/>
              <w:rPr>
                <w:rFonts w:ascii="Times New Roman" w:eastAsia="Times New Roman" w:hAnsi="Times New Roman" w:cs="Times New Roman"/>
                <w:lang w:eastAsia="it-IT"/>
              </w:rPr>
            </w:pPr>
          </w:p>
        </w:tc>
      </w:tr>
      <w:tr w:rsidR="00F37185" w:rsidRPr="00D8677C" w:rsidTr="00D8677C">
        <w:trPr>
          <w:tblCellSpacing w:w="0" w:type="dxa"/>
        </w:trPr>
        <w:tc>
          <w:tcPr>
            <w:tcW w:w="2672" w:type="dxa"/>
            <w:vMerge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8031C4" w:rsidRPr="008031C4" w:rsidRDefault="008031C4" w:rsidP="00803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7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8031C4" w:rsidRPr="00D8677C" w:rsidRDefault="008031C4" w:rsidP="00D8677C">
            <w:pPr>
              <w:spacing w:before="100" w:beforeAutospacing="1" w:after="119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  <w:r w:rsidRPr="00D8677C">
              <w:rPr>
                <w:rFonts w:ascii="Times New Roman" w:eastAsia="Times New Roman" w:hAnsi="Times New Roman" w:cs="Times New Roman"/>
                <w:szCs w:val="20"/>
                <w:lang w:eastAsia="it-IT"/>
              </w:rPr>
              <w:t>SPAZI E FIGURE (Geometria e misura)</w:t>
            </w:r>
          </w:p>
        </w:tc>
        <w:tc>
          <w:tcPr>
            <w:tcW w:w="19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8031C4" w:rsidRPr="00D8677C" w:rsidRDefault="008031C4" w:rsidP="00D8677C">
            <w:pPr>
              <w:spacing w:before="100" w:beforeAutospacing="1" w:after="0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  <w:r w:rsidRPr="00D8677C">
              <w:rPr>
                <w:rFonts w:ascii="Times New Roman" w:eastAsia="Times New Roman" w:hAnsi="Times New Roman" w:cs="Times New Roman"/>
                <w:szCs w:val="20"/>
                <w:lang w:eastAsia="it-IT"/>
              </w:rPr>
              <w:t xml:space="preserve">Confrontare, misurare e operare con misure di </w:t>
            </w:r>
            <w:r w:rsidR="007F6CFA" w:rsidRPr="00D8677C">
              <w:rPr>
                <w:rFonts w:ascii="Times New Roman" w:eastAsia="Times New Roman" w:hAnsi="Times New Roman" w:cs="Times New Roman"/>
                <w:szCs w:val="20"/>
                <w:lang w:eastAsia="it-IT"/>
              </w:rPr>
              <w:t>superficie</w:t>
            </w:r>
            <w:r w:rsidRPr="00D8677C">
              <w:rPr>
                <w:rFonts w:ascii="Times New Roman" w:eastAsia="Times New Roman" w:hAnsi="Times New Roman" w:cs="Times New Roman"/>
                <w:szCs w:val="20"/>
                <w:lang w:eastAsia="it-IT"/>
              </w:rPr>
              <w:t xml:space="preserve">, </w:t>
            </w:r>
            <w:r w:rsidR="00962049" w:rsidRPr="00D8677C">
              <w:rPr>
                <w:rFonts w:ascii="Times New Roman" w:eastAsia="Times New Roman" w:hAnsi="Times New Roman" w:cs="Times New Roman"/>
                <w:szCs w:val="20"/>
                <w:lang w:eastAsia="it-IT"/>
              </w:rPr>
              <w:t>misure di valore e di tempo, Calcolare la superficie delle principali figure piane.</w:t>
            </w:r>
            <w:r w:rsidRPr="00D8677C">
              <w:rPr>
                <w:rFonts w:ascii="Times New Roman" w:eastAsia="Times New Roman" w:hAnsi="Times New Roman" w:cs="Times New Roman"/>
                <w:szCs w:val="20"/>
                <w:lang w:eastAsia="it-IT"/>
              </w:rPr>
              <w:t xml:space="preserve"> </w:t>
            </w:r>
          </w:p>
        </w:tc>
        <w:tc>
          <w:tcPr>
            <w:tcW w:w="184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8031C4" w:rsidRPr="00D8677C" w:rsidRDefault="00962049" w:rsidP="00D8677C">
            <w:pPr>
              <w:spacing w:before="100" w:beforeAutospacing="1" w:after="0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  <w:r w:rsidRPr="00D8677C">
              <w:rPr>
                <w:rFonts w:ascii="Times New Roman" w:eastAsia="Times New Roman" w:hAnsi="Times New Roman" w:cs="Times New Roman"/>
                <w:szCs w:val="20"/>
                <w:lang w:eastAsia="it-IT"/>
              </w:rPr>
              <w:t xml:space="preserve">Sa confrontare, misurare e operare con misure di superficie e le misure di valore, sa calcolare la superficie delle principali figure piane </w:t>
            </w:r>
            <w:r w:rsidR="008031C4" w:rsidRPr="00D8677C">
              <w:rPr>
                <w:rFonts w:ascii="Times New Roman" w:eastAsia="Times New Roman" w:hAnsi="Times New Roman" w:cs="Times New Roman"/>
                <w:szCs w:val="20"/>
                <w:lang w:eastAsia="it-IT"/>
              </w:rPr>
              <w:t xml:space="preserve">in maniera essenziale ma con </w:t>
            </w:r>
            <w:r w:rsidR="008031C4" w:rsidRPr="00D8677C">
              <w:rPr>
                <w:rFonts w:ascii="Times New Roman" w:eastAsia="Times New Roman" w:hAnsi="Times New Roman" w:cs="Times New Roman"/>
                <w:szCs w:val="20"/>
                <w:lang w:eastAsia="it-IT"/>
              </w:rPr>
              <w:lastRenderedPageBreak/>
              <w:t>qualche incertezza.</w:t>
            </w:r>
            <w:r w:rsidR="002D596D" w:rsidRPr="00D8677C">
              <w:rPr>
                <w:rFonts w:ascii="Times New Roman" w:eastAsia="Times New Roman" w:hAnsi="Times New Roman" w:cs="Times New Roman"/>
                <w:szCs w:val="24"/>
                <w:lang w:eastAsia="it-IT"/>
              </w:rPr>
              <w:t xml:space="preserve"> </w:t>
            </w:r>
          </w:p>
        </w:tc>
        <w:tc>
          <w:tcPr>
            <w:tcW w:w="297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737689" w:rsidRPr="00D8677C" w:rsidRDefault="00962049" w:rsidP="00D8677C">
            <w:pPr>
              <w:spacing w:before="100" w:beforeAutospacing="1" w:after="119"/>
              <w:rPr>
                <w:rFonts w:ascii="Times New Roman" w:eastAsia="Times New Roman" w:hAnsi="Times New Roman" w:cs="Times New Roman"/>
                <w:szCs w:val="20"/>
                <w:lang w:eastAsia="it-IT"/>
              </w:rPr>
            </w:pPr>
            <w:r w:rsidRPr="00D8677C">
              <w:rPr>
                <w:rFonts w:ascii="Times New Roman" w:eastAsia="Times New Roman" w:hAnsi="Times New Roman" w:cs="Times New Roman"/>
                <w:szCs w:val="20"/>
                <w:lang w:eastAsia="it-IT"/>
              </w:rPr>
              <w:lastRenderedPageBreak/>
              <w:t xml:space="preserve">Sa confrontare, misurare e operare con misure di superficie e le misure di valore, sa calcolare la superficie delle principali figure piane </w:t>
            </w:r>
            <w:r w:rsidR="008031C4" w:rsidRPr="00D8677C">
              <w:rPr>
                <w:rFonts w:ascii="Times New Roman" w:eastAsia="Times New Roman" w:hAnsi="Times New Roman" w:cs="Times New Roman"/>
                <w:szCs w:val="20"/>
                <w:lang w:eastAsia="it-IT"/>
              </w:rPr>
              <w:t>in maniera sostanz</w:t>
            </w:r>
            <w:r w:rsidR="002D596D" w:rsidRPr="00D8677C">
              <w:rPr>
                <w:rFonts w:ascii="Times New Roman" w:eastAsia="Times New Roman" w:hAnsi="Times New Roman" w:cs="Times New Roman"/>
                <w:szCs w:val="20"/>
                <w:lang w:eastAsia="it-IT"/>
              </w:rPr>
              <w:t xml:space="preserve">ialmente corretta e adeguata </w:t>
            </w:r>
          </w:p>
          <w:p w:rsidR="008031C4" w:rsidRPr="00D8677C" w:rsidRDefault="008031C4" w:rsidP="00D8677C">
            <w:pPr>
              <w:spacing w:before="100" w:beforeAutospacing="1" w:after="119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</w:p>
        </w:tc>
        <w:tc>
          <w:tcPr>
            <w:tcW w:w="212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8031C4" w:rsidRPr="00D8677C" w:rsidRDefault="00962049" w:rsidP="00D8677C">
            <w:pPr>
              <w:spacing w:before="100" w:beforeAutospacing="1" w:after="0"/>
              <w:rPr>
                <w:rFonts w:ascii="Times New Roman" w:eastAsia="Times New Roman" w:hAnsi="Times New Roman" w:cs="Times New Roman"/>
                <w:szCs w:val="20"/>
                <w:lang w:eastAsia="it-IT"/>
              </w:rPr>
            </w:pPr>
            <w:r w:rsidRPr="00D8677C">
              <w:rPr>
                <w:rFonts w:ascii="Times New Roman" w:eastAsia="Times New Roman" w:hAnsi="Times New Roman" w:cs="Times New Roman"/>
                <w:szCs w:val="20"/>
                <w:lang w:eastAsia="it-IT"/>
              </w:rPr>
              <w:t>Sa confrontare, misurare e operare con misure di superficie e le misure di valore, sa calcolare la superficie delle principali figure piane</w:t>
            </w:r>
            <w:r w:rsidR="00CF11EA" w:rsidRPr="00D8677C">
              <w:rPr>
                <w:rFonts w:ascii="Times New Roman" w:eastAsia="Times New Roman" w:hAnsi="Times New Roman" w:cs="Times New Roman"/>
                <w:szCs w:val="20"/>
                <w:lang w:eastAsia="it-IT"/>
              </w:rPr>
              <w:t xml:space="preserve"> </w:t>
            </w:r>
            <w:r w:rsidR="008031C4" w:rsidRPr="00D8677C">
              <w:rPr>
                <w:rFonts w:ascii="Times New Roman" w:eastAsia="Times New Roman" w:hAnsi="Times New Roman" w:cs="Times New Roman"/>
                <w:szCs w:val="20"/>
                <w:lang w:eastAsia="it-IT"/>
              </w:rPr>
              <w:t xml:space="preserve">in modo preciso e autonomo. </w:t>
            </w:r>
          </w:p>
        </w:tc>
        <w:tc>
          <w:tcPr>
            <w:tcW w:w="2268" w:type="dxa"/>
            <w:gridSpan w:val="3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737689" w:rsidRPr="00D8677C" w:rsidRDefault="00962049" w:rsidP="00D8677C">
            <w:pPr>
              <w:spacing w:before="100" w:beforeAutospacing="1" w:after="0"/>
              <w:rPr>
                <w:rFonts w:ascii="Times New Roman" w:eastAsia="Times New Roman" w:hAnsi="Times New Roman" w:cs="Times New Roman"/>
                <w:szCs w:val="20"/>
                <w:lang w:eastAsia="it-IT"/>
              </w:rPr>
            </w:pPr>
            <w:r w:rsidRPr="00D8677C">
              <w:rPr>
                <w:rFonts w:ascii="Times New Roman" w:eastAsia="Times New Roman" w:hAnsi="Times New Roman" w:cs="Times New Roman"/>
                <w:szCs w:val="20"/>
                <w:lang w:eastAsia="it-IT"/>
              </w:rPr>
              <w:t xml:space="preserve">Sa confrontare, misurare e operare con misure di superficie e le misure di valore, sa calcolare la superficie delle principali figure piane </w:t>
            </w:r>
            <w:r w:rsidR="00737689" w:rsidRPr="00D8677C">
              <w:rPr>
                <w:rFonts w:ascii="Times New Roman" w:eastAsia="Times New Roman" w:hAnsi="Times New Roman" w:cs="Times New Roman"/>
                <w:szCs w:val="20"/>
                <w:lang w:eastAsia="it-IT"/>
              </w:rPr>
              <w:t xml:space="preserve">in modo </w:t>
            </w:r>
            <w:r w:rsidR="008031C4" w:rsidRPr="00D8677C">
              <w:rPr>
                <w:rFonts w:ascii="Times New Roman" w:eastAsia="Times New Roman" w:hAnsi="Times New Roman" w:cs="Times New Roman"/>
                <w:szCs w:val="20"/>
                <w:lang w:eastAsia="it-IT"/>
              </w:rPr>
              <w:t>in modo eccellente e in completa autonomia.</w:t>
            </w:r>
          </w:p>
          <w:p w:rsidR="008031C4" w:rsidRPr="00D8677C" w:rsidRDefault="008031C4" w:rsidP="00D8677C">
            <w:pPr>
              <w:spacing w:before="100" w:beforeAutospacing="1" w:after="0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</w:p>
        </w:tc>
      </w:tr>
      <w:tr w:rsidR="00F37185" w:rsidRPr="008031C4" w:rsidTr="00D8677C">
        <w:trPr>
          <w:tblCellSpacing w:w="0" w:type="dxa"/>
        </w:trPr>
        <w:tc>
          <w:tcPr>
            <w:tcW w:w="2672" w:type="dxa"/>
            <w:vMerge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:rsidR="008031C4" w:rsidRPr="008031C4" w:rsidRDefault="008031C4" w:rsidP="00803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7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8031C4" w:rsidRPr="00D8677C" w:rsidRDefault="008031C4" w:rsidP="00D8677C">
            <w:pPr>
              <w:spacing w:before="100" w:beforeAutospacing="1" w:after="119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  <w:r w:rsidRPr="00D8677C">
              <w:rPr>
                <w:rFonts w:ascii="Times New Roman" w:eastAsia="Times New Roman" w:hAnsi="Times New Roman" w:cs="Times New Roman"/>
                <w:szCs w:val="20"/>
                <w:lang w:eastAsia="it-IT"/>
              </w:rPr>
              <w:t>RELAZIONI DATI E PREVISIONI (Logica e problemi).</w:t>
            </w:r>
          </w:p>
        </w:tc>
        <w:tc>
          <w:tcPr>
            <w:tcW w:w="192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8031C4" w:rsidRPr="00D8677C" w:rsidRDefault="00CF11EA" w:rsidP="00D8677C">
            <w:pPr>
              <w:spacing w:before="100" w:beforeAutospacing="1" w:after="0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  <w:r w:rsidRPr="00D8677C">
              <w:rPr>
                <w:rFonts w:ascii="Times New Roman" w:eastAsia="Times New Roman" w:hAnsi="Times New Roman" w:cs="Times New Roman"/>
                <w:szCs w:val="20"/>
                <w:lang w:eastAsia="it-IT"/>
              </w:rPr>
              <w:t xml:space="preserve">Risolvere situazioni problematiche individuando le strategie appropriate, giustificando il procedimento e utilizzando formule, tecniche e procedure di calcolo. </w:t>
            </w:r>
          </w:p>
          <w:p w:rsidR="008031C4" w:rsidRPr="00D8677C" w:rsidRDefault="008031C4" w:rsidP="00D8677C">
            <w:pPr>
              <w:spacing w:before="100" w:beforeAutospacing="1" w:after="119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</w:p>
        </w:tc>
        <w:tc>
          <w:tcPr>
            <w:tcW w:w="184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737689" w:rsidRPr="00D8677C" w:rsidRDefault="00F37185" w:rsidP="00D8677C">
            <w:pPr>
              <w:spacing w:before="100" w:beforeAutospacing="1" w:after="0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  <w:r w:rsidRPr="00D8677C">
              <w:rPr>
                <w:rFonts w:ascii="Times New Roman" w:eastAsia="Times New Roman" w:hAnsi="Times New Roman" w:cs="Times New Roman"/>
                <w:szCs w:val="20"/>
                <w:lang w:eastAsia="it-IT"/>
              </w:rPr>
              <w:t xml:space="preserve">Sa risolvere situazioni problematiche individuando le strategie appropriate, giustificando il procedimento e utilizzando formule, tecniche e procedure di calcolo </w:t>
            </w:r>
            <w:r w:rsidR="008031C4" w:rsidRPr="00D8677C">
              <w:rPr>
                <w:rFonts w:ascii="Times New Roman" w:eastAsia="Times New Roman" w:hAnsi="Times New Roman" w:cs="Times New Roman"/>
                <w:szCs w:val="20"/>
                <w:lang w:eastAsia="it-IT"/>
              </w:rPr>
              <w:t>in modo essenziale ma con qualche incertezza</w:t>
            </w:r>
            <w:r w:rsidRPr="00D8677C">
              <w:rPr>
                <w:rFonts w:ascii="Times New Roman" w:eastAsia="Times New Roman" w:hAnsi="Times New Roman" w:cs="Times New Roman"/>
                <w:szCs w:val="20"/>
                <w:lang w:eastAsia="it-IT"/>
              </w:rPr>
              <w:t>.</w:t>
            </w:r>
            <w:r w:rsidR="008031C4" w:rsidRPr="00D8677C">
              <w:rPr>
                <w:rFonts w:ascii="Times New Roman" w:eastAsia="Times New Roman" w:hAnsi="Times New Roman" w:cs="Times New Roman"/>
                <w:szCs w:val="20"/>
                <w:lang w:eastAsia="it-IT"/>
              </w:rPr>
              <w:t xml:space="preserve"> </w:t>
            </w:r>
            <w:r w:rsidR="002D596D" w:rsidRPr="00D8677C">
              <w:rPr>
                <w:rFonts w:ascii="Times New Roman" w:eastAsia="Times New Roman" w:hAnsi="Times New Roman" w:cs="Times New Roman"/>
                <w:szCs w:val="24"/>
                <w:lang w:eastAsia="it-IT"/>
              </w:rPr>
              <w:t xml:space="preserve"> </w:t>
            </w:r>
          </w:p>
          <w:p w:rsidR="008031C4" w:rsidRPr="00D8677C" w:rsidRDefault="008031C4" w:rsidP="00D8677C">
            <w:pPr>
              <w:spacing w:before="100" w:beforeAutospacing="1" w:after="0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</w:p>
        </w:tc>
        <w:tc>
          <w:tcPr>
            <w:tcW w:w="297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737689" w:rsidRPr="00D8677C" w:rsidRDefault="00F37185" w:rsidP="00D8677C">
            <w:pPr>
              <w:spacing w:before="100" w:beforeAutospacing="1" w:after="0"/>
              <w:rPr>
                <w:rFonts w:ascii="Times New Roman" w:eastAsia="Times New Roman" w:hAnsi="Times New Roman" w:cs="Times New Roman"/>
                <w:szCs w:val="20"/>
                <w:lang w:eastAsia="it-IT"/>
              </w:rPr>
            </w:pPr>
            <w:r w:rsidRPr="00D8677C">
              <w:rPr>
                <w:rFonts w:ascii="Times New Roman" w:eastAsia="Times New Roman" w:hAnsi="Times New Roman" w:cs="Times New Roman"/>
                <w:szCs w:val="20"/>
                <w:lang w:eastAsia="it-IT"/>
              </w:rPr>
              <w:t xml:space="preserve">Sa risolvere situazioni problematiche individuando le strategie appropriate, giustificando il procedimento e utilizzando formule, tecniche e procedure di calcolo </w:t>
            </w:r>
            <w:r w:rsidR="008031C4" w:rsidRPr="00D8677C">
              <w:rPr>
                <w:rFonts w:ascii="Times New Roman" w:eastAsia="Times New Roman" w:hAnsi="Times New Roman" w:cs="Times New Roman"/>
                <w:szCs w:val="20"/>
                <w:lang w:eastAsia="it-IT"/>
              </w:rPr>
              <w:t>in modo</w:t>
            </w:r>
            <w:r w:rsidR="00D1740F" w:rsidRPr="00D8677C">
              <w:rPr>
                <w:rFonts w:ascii="Times New Roman" w:eastAsia="Times New Roman" w:hAnsi="Times New Roman" w:cs="Times New Roman"/>
                <w:szCs w:val="24"/>
                <w:lang w:eastAsia="it-IT"/>
              </w:rPr>
              <w:t xml:space="preserve"> </w:t>
            </w:r>
            <w:r w:rsidR="008031C4" w:rsidRPr="00D8677C">
              <w:rPr>
                <w:rFonts w:ascii="Times New Roman" w:eastAsia="Times New Roman" w:hAnsi="Times New Roman" w:cs="Times New Roman"/>
                <w:szCs w:val="20"/>
                <w:lang w:eastAsia="it-IT"/>
              </w:rPr>
              <w:t>sosta</w:t>
            </w:r>
            <w:r w:rsidR="002D596D" w:rsidRPr="00D8677C">
              <w:rPr>
                <w:rFonts w:ascii="Times New Roman" w:eastAsia="Times New Roman" w:hAnsi="Times New Roman" w:cs="Times New Roman"/>
                <w:szCs w:val="20"/>
                <w:lang w:eastAsia="it-IT"/>
              </w:rPr>
              <w:t>nzialmente corretto e adeguato.</w:t>
            </w:r>
          </w:p>
          <w:p w:rsidR="008031C4" w:rsidRPr="00D8677C" w:rsidRDefault="008031C4" w:rsidP="00D8677C">
            <w:pPr>
              <w:spacing w:before="100" w:beforeAutospacing="1" w:after="0"/>
              <w:rPr>
                <w:rFonts w:ascii="Times New Roman" w:eastAsia="Times New Roman" w:hAnsi="Times New Roman" w:cs="Times New Roman"/>
                <w:szCs w:val="20"/>
                <w:lang w:eastAsia="it-IT"/>
              </w:rPr>
            </w:pPr>
          </w:p>
        </w:tc>
        <w:tc>
          <w:tcPr>
            <w:tcW w:w="2191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8031C4" w:rsidRPr="00D8677C" w:rsidRDefault="00F37185" w:rsidP="00D8677C">
            <w:pPr>
              <w:spacing w:before="100" w:beforeAutospacing="1" w:after="0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  <w:r w:rsidRPr="00D8677C">
              <w:rPr>
                <w:rFonts w:ascii="Times New Roman" w:eastAsia="Times New Roman" w:hAnsi="Times New Roman" w:cs="Times New Roman"/>
                <w:szCs w:val="20"/>
                <w:lang w:eastAsia="it-IT"/>
              </w:rPr>
              <w:t xml:space="preserve">Sa risolvere situazioni problematiche individuando le strategie appropriate, giustificando il procedimento e utilizzando formule, tecniche e procedure di calcolo </w:t>
            </w:r>
            <w:r w:rsidR="008031C4" w:rsidRPr="00D8677C">
              <w:rPr>
                <w:rFonts w:ascii="Times New Roman" w:eastAsia="Times New Roman" w:hAnsi="Times New Roman" w:cs="Times New Roman"/>
                <w:szCs w:val="20"/>
                <w:lang w:eastAsia="it-IT"/>
              </w:rPr>
              <w:t>in maniera</w:t>
            </w:r>
            <w:r w:rsidR="00D1740F" w:rsidRPr="00D8677C">
              <w:rPr>
                <w:rFonts w:ascii="Times New Roman" w:eastAsia="Times New Roman" w:hAnsi="Times New Roman" w:cs="Times New Roman"/>
                <w:szCs w:val="24"/>
                <w:lang w:eastAsia="it-IT"/>
              </w:rPr>
              <w:t xml:space="preserve"> </w:t>
            </w:r>
            <w:r w:rsidR="008031C4" w:rsidRPr="00D8677C">
              <w:rPr>
                <w:rFonts w:ascii="Times New Roman" w:eastAsia="Times New Roman" w:hAnsi="Times New Roman" w:cs="Times New Roman"/>
                <w:szCs w:val="20"/>
                <w:lang w:eastAsia="it-IT"/>
              </w:rPr>
              <w:t>precisa e autonoma.</w:t>
            </w:r>
            <w:r w:rsidR="002D596D" w:rsidRPr="00D8677C">
              <w:rPr>
                <w:rFonts w:ascii="Times New Roman" w:eastAsia="Times New Roman" w:hAnsi="Times New Roman" w:cs="Times New Roman"/>
                <w:szCs w:val="24"/>
                <w:lang w:eastAsia="it-IT"/>
              </w:rPr>
              <w:t xml:space="preserve"> </w:t>
            </w:r>
          </w:p>
        </w:tc>
        <w:tc>
          <w:tcPr>
            <w:tcW w:w="2203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:rsidR="00D1740F" w:rsidRPr="00D8677C" w:rsidRDefault="00F37185" w:rsidP="00D8677C">
            <w:pPr>
              <w:spacing w:before="100" w:beforeAutospacing="1" w:after="0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  <w:r w:rsidRPr="00D8677C">
              <w:rPr>
                <w:rFonts w:ascii="Times New Roman" w:eastAsia="Times New Roman" w:hAnsi="Times New Roman" w:cs="Times New Roman"/>
                <w:szCs w:val="20"/>
                <w:lang w:eastAsia="it-IT"/>
              </w:rPr>
              <w:t>Sa risolvere situazioni problematiche individuando le strategie appropriate, giustificando il procedimento e utilizzando formule, tecniche e procedure di calcolo</w:t>
            </w:r>
            <w:r w:rsidR="008031C4" w:rsidRPr="00D8677C">
              <w:rPr>
                <w:rFonts w:ascii="Times New Roman" w:eastAsia="Times New Roman" w:hAnsi="Times New Roman" w:cs="Times New Roman"/>
                <w:szCs w:val="20"/>
                <w:lang w:eastAsia="it-IT"/>
              </w:rPr>
              <w:t xml:space="preserve"> in modo eccellente e in completa autonomia.</w:t>
            </w:r>
          </w:p>
          <w:p w:rsidR="008031C4" w:rsidRPr="00D8677C" w:rsidRDefault="008031C4" w:rsidP="00D8677C">
            <w:pPr>
              <w:spacing w:before="100" w:beforeAutospacing="1" w:after="0"/>
              <w:rPr>
                <w:rFonts w:ascii="Times New Roman" w:eastAsia="Times New Roman" w:hAnsi="Times New Roman" w:cs="Times New Roman"/>
                <w:szCs w:val="24"/>
                <w:lang w:eastAsia="it-IT"/>
              </w:rPr>
            </w:pPr>
            <w:bookmarkStart w:id="0" w:name="_GoBack"/>
            <w:bookmarkEnd w:id="0"/>
          </w:p>
        </w:tc>
      </w:tr>
    </w:tbl>
    <w:p w:rsidR="008031C4" w:rsidRPr="008031C4" w:rsidRDefault="008031C4" w:rsidP="008031C4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A65C2F" w:rsidRDefault="00A65C2F"/>
    <w:sectPr w:rsidR="00A65C2F" w:rsidSect="00D1740F">
      <w:pgSz w:w="16838" w:h="11906" w:orient="landscape"/>
      <w:pgMar w:top="567" w:right="953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1C4"/>
    <w:rsid w:val="000F7B8B"/>
    <w:rsid w:val="002D596D"/>
    <w:rsid w:val="00367BB9"/>
    <w:rsid w:val="00581756"/>
    <w:rsid w:val="00702AA8"/>
    <w:rsid w:val="00737689"/>
    <w:rsid w:val="007808EB"/>
    <w:rsid w:val="007B12DD"/>
    <w:rsid w:val="007F6CFA"/>
    <w:rsid w:val="008031C4"/>
    <w:rsid w:val="0089011C"/>
    <w:rsid w:val="00962049"/>
    <w:rsid w:val="00A65C2F"/>
    <w:rsid w:val="00B474AB"/>
    <w:rsid w:val="00CF11EA"/>
    <w:rsid w:val="00D1740F"/>
    <w:rsid w:val="00D8677C"/>
    <w:rsid w:val="00E729CB"/>
    <w:rsid w:val="00F3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37607F-64A8-4B1A-BD35-A6F07B362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00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abbranella</dc:creator>
  <cp:lastModifiedBy>marik</cp:lastModifiedBy>
  <cp:revision>2</cp:revision>
  <dcterms:created xsi:type="dcterms:W3CDTF">2017-06-17T21:35:00Z</dcterms:created>
  <dcterms:modified xsi:type="dcterms:W3CDTF">2017-06-17T21:35:00Z</dcterms:modified>
</cp:coreProperties>
</file>